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71563" w14:textId="0AA309F0" w:rsidR="0037041E" w:rsidRPr="0037041E" w:rsidRDefault="0037041E" w:rsidP="0005758B">
      <w:pPr>
        <w:jc w:val="center"/>
        <w:rPr>
          <w:b/>
          <w:bCs/>
          <w:sz w:val="38"/>
          <w:szCs w:val="38"/>
        </w:rPr>
      </w:pPr>
      <w:r w:rsidRPr="0037041E">
        <w:rPr>
          <w:b/>
          <w:bCs/>
          <w:sz w:val="38"/>
          <w:szCs w:val="38"/>
        </w:rPr>
        <w:t>Pers Release</w:t>
      </w:r>
    </w:p>
    <w:p w14:paraId="3D5125F3" w14:textId="2653314D" w:rsidR="0005758B" w:rsidRPr="0005758B" w:rsidRDefault="0023611F" w:rsidP="0005758B">
      <w:pPr>
        <w:jc w:val="center"/>
      </w:pPr>
      <w:r w:rsidRPr="0023611F">
        <w:rPr>
          <w:b/>
          <w:bCs/>
        </w:rPr>
        <w:t xml:space="preserve">Sentra </w:t>
      </w:r>
      <w:proofErr w:type="spellStart"/>
      <w:r w:rsidRPr="0023611F">
        <w:rPr>
          <w:b/>
          <w:bCs/>
        </w:rPr>
        <w:t>Gakkumdu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Kabupaten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Sinjai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Serahkan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Berkas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Perkara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Dugaan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Tindak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Pidana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Netralitas</w:t>
      </w:r>
      <w:proofErr w:type="spellEnd"/>
      <w:r w:rsidRPr="0023611F">
        <w:rPr>
          <w:b/>
          <w:bCs/>
        </w:rPr>
        <w:t xml:space="preserve"> ASN </w:t>
      </w:r>
      <w:proofErr w:type="spellStart"/>
      <w:r w:rsidRPr="0023611F">
        <w:rPr>
          <w:b/>
          <w:bCs/>
        </w:rPr>
        <w:t>ke</w:t>
      </w:r>
      <w:proofErr w:type="spellEnd"/>
      <w:r w:rsidRPr="0023611F">
        <w:rPr>
          <w:b/>
          <w:bCs/>
        </w:rPr>
        <w:t xml:space="preserve"> </w:t>
      </w:r>
      <w:proofErr w:type="spellStart"/>
      <w:r w:rsidRPr="0023611F">
        <w:rPr>
          <w:b/>
          <w:bCs/>
        </w:rPr>
        <w:t>Kejaksaan</w:t>
      </w:r>
      <w:proofErr w:type="spellEnd"/>
    </w:p>
    <w:p w14:paraId="7F9E0B48" w14:textId="3305BBDC" w:rsidR="0005758B" w:rsidRDefault="0005758B" w:rsidP="0005758B">
      <w:proofErr w:type="spellStart"/>
      <w:r w:rsidRPr="002566EF">
        <w:rPr>
          <w:b/>
          <w:bCs/>
        </w:rPr>
        <w:t>Sinjai</w:t>
      </w:r>
      <w:proofErr w:type="spellEnd"/>
      <w:r w:rsidRPr="002566EF">
        <w:rPr>
          <w:b/>
          <w:bCs/>
        </w:rPr>
        <w:t xml:space="preserve">, </w:t>
      </w:r>
      <w:r>
        <w:t xml:space="preserve">Badan </w:t>
      </w:r>
      <w:proofErr w:type="spellStart"/>
      <w:r>
        <w:t>Pegawas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Umum (</w:t>
      </w:r>
      <w:proofErr w:type="spellStart"/>
      <w:r>
        <w:t>Bawaslu</w:t>
      </w:r>
      <w:proofErr w:type="spellEnd"/>
      <w:r>
        <w:t xml:space="preserve">) </w:t>
      </w:r>
      <w:proofErr w:type="spellStart"/>
      <w:r>
        <w:t>Kabupaten</w:t>
      </w:r>
      <w:proofErr w:type="spellEnd"/>
      <w:r>
        <w:t xml:space="preserve"> </w:t>
      </w:r>
      <w:proofErr w:type="spellStart"/>
      <w:proofErr w:type="gramStart"/>
      <w:r>
        <w:t>Sinjai</w:t>
      </w:r>
      <w:proofErr w:type="spellEnd"/>
      <w:r>
        <w:t xml:space="preserve">  </w:t>
      </w:r>
      <w:proofErr w:type="spellStart"/>
      <w:r>
        <w:t>melalui</w:t>
      </w:r>
      <w:proofErr w:type="spellEnd"/>
      <w:proofErr w:type="gramEnd"/>
      <w:r>
        <w:t xml:space="preserve"> </w:t>
      </w:r>
      <w:r w:rsidRPr="0005758B">
        <w:t xml:space="preserve">Sentra </w:t>
      </w:r>
      <w:proofErr w:type="spellStart"/>
      <w:r w:rsidRPr="0005758B">
        <w:t>Penegakan</w:t>
      </w:r>
      <w:proofErr w:type="spellEnd"/>
      <w:r w:rsidRPr="0005758B">
        <w:t xml:space="preserve"> Hukum </w:t>
      </w:r>
      <w:proofErr w:type="spellStart"/>
      <w:r w:rsidRPr="0005758B">
        <w:t>Terpadu</w:t>
      </w:r>
      <w:proofErr w:type="spellEnd"/>
      <w:r w:rsidRPr="0005758B">
        <w:t xml:space="preserve"> (</w:t>
      </w:r>
      <w:proofErr w:type="spellStart"/>
      <w:r w:rsidRPr="0005758B">
        <w:t>Gakkumdu</w:t>
      </w:r>
      <w:proofErr w:type="spellEnd"/>
      <w:r w:rsidRPr="0005758B">
        <w:t xml:space="preserve">) </w:t>
      </w:r>
      <w:proofErr w:type="spellStart"/>
      <w:r w:rsidRPr="0005758B">
        <w:t>telah</w:t>
      </w:r>
      <w:proofErr w:type="spellEnd"/>
      <w:r w:rsidRPr="0005758B">
        <w:t xml:space="preserve"> </w:t>
      </w:r>
      <w:proofErr w:type="spellStart"/>
      <w:r w:rsidRPr="0005758B">
        <w:t>resmi</w:t>
      </w:r>
      <w:proofErr w:type="spellEnd"/>
      <w:r w:rsidRPr="0005758B">
        <w:t xml:space="preserve"> </w:t>
      </w:r>
      <w:proofErr w:type="spellStart"/>
      <w:r w:rsidRPr="0005758B">
        <w:t>menyerahkan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perkara</w:t>
      </w:r>
      <w:proofErr w:type="spellEnd"/>
      <w:r w:rsidRPr="0005758B">
        <w:t xml:space="preserve"> </w:t>
      </w:r>
      <w:proofErr w:type="spellStart"/>
      <w:r w:rsidRPr="0005758B">
        <w:t>dugaan</w:t>
      </w:r>
      <w:proofErr w:type="spellEnd"/>
      <w:r w:rsidRPr="0005758B">
        <w:t xml:space="preserve"> </w:t>
      </w:r>
      <w:proofErr w:type="spellStart"/>
      <w:r>
        <w:t>Pelanggara</w:t>
      </w:r>
      <w:r w:rsidR="0023611F">
        <w:t>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N</w:t>
      </w:r>
      <w:r w:rsidRPr="0005758B">
        <w:t>etralitas</w:t>
      </w:r>
      <w:proofErr w:type="spellEnd"/>
      <w:r w:rsidRPr="0005758B">
        <w:t xml:space="preserve"> </w:t>
      </w:r>
      <w:proofErr w:type="spellStart"/>
      <w:r w:rsidRPr="0005758B">
        <w:t>Aparatur</w:t>
      </w:r>
      <w:proofErr w:type="spellEnd"/>
      <w:r w:rsidRPr="0005758B">
        <w:t xml:space="preserve"> </w:t>
      </w:r>
      <w:proofErr w:type="spellStart"/>
      <w:r w:rsidRPr="0005758B">
        <w:t>Sipil</w:t>
      </w:r>
      <w:proofErr w:type="spellEnd"/>
      <w:r w:rsidRPr="0005758B">
        <w:t xml:space="preserve"> Negara (ASN) </w:t>
      </w:r>
      <w:proofErr w:type="spellStart"/>
      <w:r w:rsidRPr="0005758B">
        <w:t>kepada</w:t>
      </w:r>
      <w:proofErr w:type="spellEnd"/>
      <w:r w:rsidRPr="0005758B">
        <w:t xml:space="preserve"> </w:t>
      </w:r>
      <w:proofErr w:type="spellStart"/>
      <w:r w:rsidRPr="0005758B">
        <w:t>Kejaksaan</w:t>
      </w:r>
      <w:proofErr w:type="spellEnd"/>
      <w:r w:rsidRPr="0005758B">
        <w:t xml:space="preserve"> Negeri </w:t>
      </w:r>
      <w:proofErr w:type="spellStart"/>
      <w:r w:rsidRPr="0005758B">
        <w:t>Sinjai</w:t>
      </w:r>
      <w:proofErr w:type="spellEnd"/>
      <w:r w:rsidRPr="0005758B">
        <w:t>.</w:t>
      </w:r>
      <w:r>
        <w:t xml:space="preserve"> Rabu (13/11/2024).</w:t>
      </w:r>
    </w:p>
    <w:p w14:paraId="6D299D10" w14:textId="65619BE1" w:rsidR="0005758B" w:rsidRDefault="0005758B" w:rsidP="0005758B">
      <w:proofErr w:type="spellStart"/>
      <w:r>
        <w:t>Ketua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Sinjai</w:t>
      </w:r>
      <w:proofErr w:type="spellEnd"/>
      <w:r>
        <w:t xml:space="preserve"> Muhammad Arsal </w:t>
      </w:r>
      <w:proofErr w:type="spellStart"/>
      <w:r>
        <w:t>menyatakan</w:t>
      </w:r>
      <w:proofErr w:type="spellEnd"/>
      <w:r>
        <w:t xml:space="preserve"> </w:t>
      </w:r>
      <w:proofErr w:type="spellStart"/>
      <w:r w:rsidRPr="0005758B">
        <w:t>Penyerahan</w:t>
      </w:r>
      <w:proofErr w:type="spellEnd"/>
      <w:r w:rsidRPr="0005758B">
        <w:t xml:space="preserve"> </w:t>
      </w:r>
      <w:proofErr w:type="spellStart"/>
      <w:r>
        <w:t>berkas</w:t>
      </w:r>
      <w:proofErr w:type="spellEnd"/>
      <w:r w:rsidRPr="0005758B">
        <w:t xml:space="preserve"> </w:t>
      </w:r>
      <w:proofErr w:type="spellStart"/>
      <w:r w:rsidRPr="0005758B">
        <w:t>ini</w:t>
      </w:r>
      <w:proofErr w:type="spellEnd"/>
      <w:r w:rsidRPr="0005758B">
        <w:t xml:space="preserve"> </w:t>
      </w:r>
      <w:proofErr w:type="spellStart"/>
      <w:r w:rsidRPr="0005758B">
        <w:t>merupakan</w:t>
      </w:r>
      <w:proofErr w:type="spellEnd"/>
      <w:r w:rsidRPr="0005758B">
        <w:t xml:space="preserve"> </w:t>
      </w:r>
      <w:proofErr w:type="spellStart"/>
      <w:r w:rsidRPr="0005758B">
        <w:t>bagian</w:t>
      </w:r>
      <w:proofErr w:type="spellEnd"/>
      <w:r w:rsidRPr="0005758B">
        <w:t xml:space="preserve"> </w:t>
      </w:r>
      <w:proofErr w:type="spellStart"/>
      <w:r w:rsidRPr="0005758B">
        <w:t>dari</w:t>
      </w:r>
      <w:proofErr w:type="spellEnd"/>
      <w:r>
        <w:t xml:space="preserve"> </w:t>
      </w:r>
      <w:proofErr w:type="spellStart"/>
      <w:r>
        <w:t>mekanisme</w:t>
      </w:r>
      <w:proofErr w:type="spellEnd"/>
      <w:r w:rsidRPr="0005758B">
        <w:t xml:space="preserve"> proses </w:t>
      </w:r>
      <w:proofErr w:type="spellStart"/>
      <w:r w:rsidRPr="0005758B">
        <w:t>hukum</w:t>
      </w:r>
      <w:proofErr w:type="spellEnd"/>
      <w:r w:rsidRPr="0005758B">
        <w:t xml:space="preserve"> yang </w:t>
      </w:r>
      <w:proofErr w:type="spellStart"/>
      <w:r w:rsidRPr="0005758B">
        <w:t>tengah</w:t>
      </w:r>
      <w:proofErr w:type="spellEnd"/>
      <w:r w:rsidRPr="0005758B">
        <w:t xml:space="preserve"> </w:t>
      </w:r>
      <w:proofErr w:type="spellStart"/>
      <w:r w:rsidRPr="0005758B">
        <w:t>berjalan</w:t>
      </w:r>
      <w:proofErr w:type="spellEnd"/>
      <w:r w:rsidRPr="0005758B">
        <w:t xml:space="preserve"> </w:t>
      </w:r>
      <w:proofErr w:type="spellStart"/>
      <w:r w:rsidRPr="0005758B">
        <w:t>terkait</w:t>
      </w:r>
      <w:proofErr w:type="spellEnd"/>
      <w:r w:rsidRPr="0005758B"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 w:rsidRPr="0005758B">
        <w:t>dugaan</w:t>
      </w:r>
      <w:proofErr w:type="spellEnd"/>
      <w:r w:rsidRPr="0005758B">
        <w:t xml:space="preserve"> </w:t>
      </w:r>
      <w:proofErr w:type="spellStart"/>
      <w:r w:rsidRPr="0005758B">
        <w:t>pelanggaran</w:t>
      </w:r>
      <w:proofErr w:type="spellEnd"/>
      <w:r w:rsidRPr="0005758B">
        <w:t xml:space="preserve"> </w:t>
      </w:r>
      <w:proofErr w:type="spellStart"/>
      <w:r w:rsidRPr="0005758B">
        <w:t>tindak</w:t>
      </w:r>
      <w:proofErr w:type="spellEnd"/>
      <w:r w:rsidRPr="0005758B">
        <w:t xml:space="preserve"> </w:t>
      </w:r>
      <w:proofErr w:type="spellStart"/>
      <w:r w:rsidRPr="0005758B">
        <w:t>pidana</w:t>
      </w:r>
      <w:proofErr w:type="spellEnd"/>
      <w:r w:rsidRPr="0005758B">
        <w:t xml:space="preserve"> </w:t>
      </w:r>
      <w:proofErr w:type="spellStart"/>
      <w:r>
        <w:t>pemilihan</w:t>
      </w:r>
      <w:proofErr w:type="spellEnd"/>
      <w:r w:rsidRPr="0005758B">
        <w:t xml:space="preserve"> oleh ASN </w:t>
      </w:r>
      <w:proofErr w:type="spellStart"/>
      <w:r w:rsidRPr="0005758B">
        <w:t>dalam</w:t>
      </w:r>
      <w:proofErr w:type="spellEnd"/>
      <w:r w:rsidRPr="0005758B">
        <w:t xml:space="preserve"> </w:t>
      </w:r>
      <w:proofErr w:type="spellStart"/>
      <w:r w:rsidRPr="0005758B">
        <w:t>rangka</w:t>
      </w:r>
      <w:proofErr w:type="spellEnd"/>
      <w:r w:rsidRPr="0005758B">
        <w:t xml:space="preserve"> </w:t>
      </w:r>
      <w:proofErr w:type="spellStart"/>
      <w:r>
        <w:t>Pilkada</w:t>
      </w:r>
      <w:proofErr w:type="spellEnd"/>
      <w:r>
        <w:t xml:space="preserve"> </w:t>
      </w:r>
      <w:proofErr w:type="spellStart"/>
      <w:r w:rsidRPr="0005758B">
        <w:t>serentak</w:t>
      </w:r>
      <w:proofErr w:type="spellEnd"/>
      <w:r w:rsidRPr="0005758B">
        <w:t xml:space="preserve"> 2024.</w:t>
      </w:r>
      <w:r w:rsidR="0037041E" w:rsidRPr="0037041E">
        <w:rPr>
          <w:rFonts w:ascii="Arial" w:hAnsi="Arial" w:cs="Arial"/>
          <w:noProof/>
        </w:rPr>
        <w:t xml:space="preserve"> </w:t>
      </w:r>
    </w:p>
    <w:p w14:paraId="67B96CE5" w14:textId="4FBB94D5" w:rsidR="0005758B" w:rsidRPr="0005758B" w:rsidRDefault="0005758B" w:rsidP="0005758B">
      <w:r>
        <w:t>“</w:t>
      </w:r>
      <w:proofErr w:type="spellStart"/>
      <w:r w:rsidR="00C97DD9" w:rsidRPr="0005758B">
        <w:t>penyerahan</w:t>
      </w:r>
      <w:proofErr w:type="spellEnd"/>
      <w:r w:rsidR="00C97DD9" w:rsidRPr="0005758B">
        <w:t xml:space="preserve"> </w:t>
      </w:r>
      <w:proofErr w:type="spellStart"/>
      <w:r w:rsidR="00C97DD9">
        <w:t>berkas</w:t>
      </w:r>
      <w:proofErr w:type="spellEnd"/>
      <w:r w:rsidR="00C97DD9">
        <w:t xml:space="preserve"> </w:t>
      </w:r>
      <w:proofErr w:type="spellStart"/>
      <w:r w:rsidR="00C97DD9">
        <w:t>perkara</w:t>
      </w:r>
      <w:proofErr w:type="spellEnd"/>
      <w:r w:rsidR="00C97DD9">
        <w:t xml:space="preserve"> </w:t>
      </w:r>
      <w:proofErr w:type="spellStart"/>
      <w:r w:rsidR="00C97DD9" w:rsidRPr="0005758B">
        <w:t>ini</w:t>
      </w:r>
      <w:proofErr w:type="spellEnd"/>
      <w:r w:rsidR="00C97DD9" w:rsidRPr="0005758B">
        <w:t xml:space="preserve"> </w:t>
      </w:r>
      <w:proofErr w:type="spellStart"/>
      <w:r w:rsidR="00C97DD9" w:rsidRPr="0005758B">
        <w:t>menunjukkan</w:t>
      </w:r>
      <w:proofErr w:type="spellEnd"/>
      <w:r w:rsidR="00C97DD9" w:rsidRPr="0005758B">
        <w:t xml:space="preserve"> </w:t>
      </w:r>
      <w:proofErr w:type="spellStart"/>
      <w:r w:rsidR="00C97DD9" w:rsidRPr="0005758B">
        <w:t>komitmen</w:t>
      </w:r>
      <w:proofErr w:type="spellEnd"/>
      <w:r w:rsidR="00C97DD9" w:rsidRPr="0005758B">
        <w:t xml:space="preserve"> Sentra </w:t>
      </w:r>
      <w:proofErr w:type="spellStart"/>
      <w:r w:rsidR="00C97DD9" w:rsidRPr="0005758B">
        <w:t>Gakkumdu</w:t>
      </w:r>
      <w:proofErr w:type="spellEnd"/>
      <w:r w:rsidR="00C97DD9">
        <w:t xml:space="preserve"> </w:t>
      </w:r>
      <w:proofErr w:type="spellStart"/>
      <w:r w:rsidR="00C97DD9">
        <w:t>dalam</w:t>
      </w:r>
      <w:proofErr w:type="spellEnd"/>
      <w:r w:rsidR="00C97DD9">
        <w:t xml:space="preserve"> </w:t>
      </w:r>
      <w:proofErr w:type="spellStart"/>
      <w:r w:rsidR="00C97DD9">
        <w:t>menegakkan</w:t>
      </w:r>
      <w:proofErr w:type="spellEnd"/>
      <w:r w:rsidR="00C97DD9">
        <w:t xml:space="preserve"> </w:t>
      </w:r>
      <w:proofErr w:type="spellStart"/>
      <w:r w:rsidR="00C97DD9">
        <w:t>hukum</w:t>
      </w:r>
      <w:proofErr w:type="spellEnd"/>
      <w:r w:rsidR="00C97DD9">
        <w:t xml:space="preserve"> </w:t>
      </w:r>
      <w:proofErr w:type="spellStart"/>
      <w:r w:rsidR="00C97DD9">
        <w:t>pemilihan</w:t>
      </w:r>
      <w:proofErr w:type="spellEnd"/>
      <w:r w:rsidR="00C97DD9">
        <w:t xml:space="preserve">, </w:t>
      </w:r>
      <w:proofErr w:type="spellStart"/>
      <w:r w:rsidR="00C97DD9" w:rsidRPr="0005758B">
        <w:t>Penyerahan</w:t>
      </w:r>
      <w:proofErr w:type="spellEnd"/>
      <w:r w:rsidR="00C97DD9" w:rsidRPr="0005758B">
        <w:t xml:space="preserve"> </w:t>
      </w:r>
      <w:proofErr w:type="spellStart"/>
      <w:r w:rsidR="00C97DD9" w:rsidRPr="0005758B">
        <w:t>dokumen</w:t>
      </w:r>
      <w:proofErr w:type="spellEnd"/>
      <w:r w:rsidR="00C97DD9" w:rsidRPr="0005758B">
        <w:t xml:space="preserve"> </w:t>
      </w:r>
      <w:proofErr w:type="spellStart"/>
      <w:r w:rsidR="00C97DD9" w:rsidRPr="0005758B">
        <w:t>perkara</w:t>
      </w:r>
      <w:proofErr w:type="spellEnd"/>
      <w:r w:rsidR="00C97DD9" w:rsidRPr="0005758B">
        <w:t xml:space="preserve"> </w:t>
      </w:r>
      <w:proofErr w:type="spellStart"/>
      <w:r w:rsidR="00C97DD9" w:rsidRPr="0005758B">
        <w:t>ini</w:t>
      </w:r>
      <w:proofErr w:type="spellEnd"/>
      <w:r w:rsidR="00C97DD9" w:rsidRPr="0005758B">
        <w:t xml:space="preserve"> </w:t>
      </w:r>
      <w:proofErr w:type="spellStart"/>
      <w:r w:rsidR="00C97DD9" w:rsidRPr="0005758B">
        <w:t>adalah</w:t>
      </w:r>
      <w:proofErr w:type="spellEnd"/>
      <w:r w:rsidR="00C97DD9" w:rsidRPr="0005758B">
        <w:t xml:space="preserve"> </w:t>
      </w:r>
      <w:proofErr w:type="spellStart"/>
      <w:r w:rsidR="00C97DD9" w:rsidRPr="0005758B">
        <w:t>tahapan</w:t>
      </w:r>
      <w:proofErr w:type="spellEnd"/>
      <w:r w:rsidR="00C97DD9" w:rsidRPr="0005758B">
        <w:t xml:space="preserve"> </w:t>
      </w:r>
      <w:proofErr w:type="spellStart"/>
      <w:r w:rsidR="00C97DD9" w:rsidRPr="0005758B">
        <w:t>penting</w:t>
      </w:r>
      <w:proofErr w:type="spellEnd"/>
      <w:r w:rsidR="00C97DD9" w:rsidRPr="0005758B">
        <w:t xml:space="preserve"> </w:t>
      </w:r>
      <w:proofErr w:type="spellStart"/>
      <w:r w:rsidR="00C97DD9" w:rsidRPr="0005758B">
        <w:t>dalam</w:t>
      </w:r>
      <w:proofErr w:type="spellEnd"/>
      <w:r w:rsidR="00C97DD9" w:rsidRPr="0005758B">
        <w:t xml:space="preserve"> </w:t>
      </w:r>
      <w:proofErr w:type="spellStart"/>
      <w:r w:rsidR="00C97DD9" w:rsidRPr="0005758B">
        <w:t>rangka</w:t>
      </w:r>
      <w:proofErr w:type="spellEnd"/>
      <w:r w:rsidR="00C97DD9" w:rsidRPr="0005758B">
        <w:t xml:space="preserve"> </w:t>
      </w:r>
      <w:proofErr w:type="spellStart"/>
      <w:r w:rsidR="00C97DD9" w:rsidRPr="0005758B">
        <w:t>penegakan</w:t>
      </w:r>
      <w:proofErr w:type="spellEnd"/>
      <w:r w:rsidR="00C97DD9" w:rsidRPr="0005758B">
        <w:t xml:space="preserve"> </w:t>
      </w:r>
      <w:proofErr w:type="spellStart"/>
      <w:r w:rsidR="00C97DD9" w:rsidRPr="0005758B">
        <w:t>hukum</w:t>
      </w:r>
      <w:proofErr w:type="spellEnd"/>
      <w:r w:rsidR="00C97DD9">
        <w:t xml:space="preserve"> </w:t>
      </w:r>
      <w:proofErr w:type="spellStart"/>
      <w:r w:rsidR="00C97DD9">
        <w:t>dalam</w:t>
      </w:r>
      <w:proofErr w:type="spellEnd"/>
      <w:r w:rsidR="00C97DD9">
        <w:t xml:space="preserve"> </w:t>
      </w:r>
      <w:proofErr w:type="spellStart"/>
      <w:r w:rsidR="00C97DD9">
        <w:t>pemilihan</w:t>
      </w:r>
      <w:proofErr w:type="spellEnd"/>
      <w:r w:rsidR="00C97DD9">
        <w:t xml:space="preserve"> </w:t>
      </w:r>
      <w:proofErr w:type="spellStart"/>
      <w:r w:rsidR="00C97DD9">
        <w:t>khususnya</w:t>
      </w:r>
      <w:proofErr w:type="spellEnd"/>
      <w:r w:rsidR="00C97DD9" w:rsidRPr="0005758B">
        <w:t xml:space="preserve"> </w:t>
      </w:r>
      <w:proofErr w:type="spellStart"/>
      <w:r w:rsidR="00C97DD9" w:rsidRPr="0005758B">
        <w:t>terhadap</w:t>
      </w:r>
      <w:proofErr w:type="spellEnd"/>
      <w:r w:rsidR="00C97DD9" w:rsidRPr="0005758B">
        <w:t xml:space="preserve"> ASN yang </w:t>
      </w:r>
      <w:proofErr w:type="spellStart"/>
      <w:r w:rsidR="00C97DD9" w:rsidRPr="0005758B">
        <w:t>terlibat</w:t>
      </w:r>
      <w:proofErr w:type="spellEnd"/>
      <w:r w:rsidR="00C97DD9" w:rsidRPr="0005758B">
        <w:t xml:space="preserve"> </w:t>
      </w:r>
      <w:proofErr w:type="spellStart"/>
      <w:r w:rsidR="00C97DD9" w:rsidRPr="0005758B">
        <w:t>dalam</w:t>
      </w:r>
      <w:proofErr w:type="spellEnd"/>
      <w:r w:rsidR="00C97DD9" w:rsidRPr="0005758B">
        <w:t xml:space="preserve"> </w:t>
      </w:r>
      <w:proofErr w:type="spellStart"/>
      <w:r w:rsidR="00C97DD9" w:rsidRPr="0005758B">
        <w:t>kegiatan</w:t>
      </w:r>
      <w:proofErr w:type="spellEnd"/>
      <w:r w:rsidR="00C97DD9" w:rsidRPr="0005758B">
        <w:t xml:space="preserve"> yang </w:t>
      </w:r>
      <w:proofErr w:type="spellStart"/>
      <w:r w:rsidR="00C97DD9" w:rsidRPr="0005758B">
        <w:t>dapat</w:t>
      </w:r>
      <w:proofErr w:type="spellEnd"/>
      <w:r w:rsidR="00C97DD9" w:rsidRPr="0005758B">
        <w:t xml:space="preserve"> </w:t>
      </w:r>
      <w:proofErr w:type="spellStart"/>
      <w:r w:rsidR="00C97DD9" w:rsidRPr="0005758B">
        <w:t>mempengaruhi</w:t>
      </w:r>
      <w:proofErr w:type="spellEnd"/>
      <w:r w:rsidR="00C97DD9" w:rsidRPr="0005758B">
        <w:t xml:space="preserve"> </w:t>
      </w:r>
      <w:proofErr w:type="spellStart"/>
      <w:r w:rsidR="00C97DD9" w:rsidRPr="0005758B">
        <w:t>netralitas</w:t>
      </w:r>
      <w:proofErr w:type="spellEnd"/>
      <w:r w:rsidR="00C97DD9" w:rsidRPr="0005758B">
        <w:t xml:space="preserve"> dan </w:t>
      </w:r>
      <w:proofErr w:type="spellStart"/>
      <w:r w:rsidR="00C97DD9" w:rsidRPr="0005758B">
        <w:t>kredibilitas</w:t>
      </w:r>
      <w:proofErr w:type="spellEnd"/>
      <w:r w:rsidR="00C97DD9" w:rsidRPr="0005758B">
        <w:t xml:space="preserve"> </w:t>
      </w:r>
      <w:proofErr w:type="spellStart"/>
      <w:r w:rsidR="00C97DD9" w:rsidRPr="0005758B">
        <w:t>pelaksanaan</w:t>
      </w:r>
      <w:proofErr w:type="spellEnd"/>
      <w:r w:rsidR="00C97DD9" w:rsidRPr="0005758B">
        <w:t xml:space="preserve"> </w:t>
      </w:r>
      <w:proofErr w:type="spellStart"/>
      <w:r w:rsidR="00C97DD9" w:rsidRPr="0005758B">
        <w:t>pemil</w:t>
      </w:r>
      <w:r w:rsidR="00C97DD9">
        <w:t>ihan</w:t>
      </w:r>
      <w:proofErr w:type="spellEnd"/>
      <w:r w:rsidR="00C97DD9" w:rsidRPr="0005758B">
        <w:t xml:space="preserve"> di </w:t>
      </w:r>
      <w:proofErr w:type="spellStart"/>
      <w:r w:rsidR="00C97DD9" w:rsidRPr="0005758B">
        <w:t>Kabupaten</w:t>
      </w:r>
      <w:proofErr w:type="spellEnd"/>
      <w:r w:rsidR="00C97DD9" w:rsidRPr="0005758B">
        <w:t xml:space="preserve"> </w:t>
      </w:r>
      <w:proofErr w:type="spellStart"/>
      <w:proofErr w:type="gramStart"/>
      <w:r w:rsidR="00C97DD9" w:rsidRPr="0005758B">
        <w:t>Sinjai</w:t>
      </w:r>
      <w:proofErr w:type="spellEnd"/>
      <w:r w:rsidR="00C97DD9">
        <w:t xml:space="preserve"> </w:t>
      </w:r>
      <w:r>
        <w:t>”</w:t>
      </w:r>
      <w:proofErr w:type="gramEnd"/>
      <w:r w:rsidR="00C97DD9">
        <w:t xml:space="preserve"> </w:t>
      </w:r>
      <w:proofErr w:type="spellStart"/>
      <w:r w:rsidR="00C97DD9">
        <w:t>ungkapnya</w:t>
      </w:r>
      <w:proofErr w:type="spellEnd"/>
      <w:r w:rsidR="00C97DD9">
        <w:t>.</w:t>
      </w:r>
    </w:p>
    <w:p w14:paraId="4762209A" w14:textId="2946807D" w:rsidR="0005758B" w:rsidRDefault="00C97DD9" w:rsidP="0005758B"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Arsal </w:t>
      </w:r>
      <w:proofErr w:type="spellStart"/>
      <w:r>
        <w:t>mengungkpakan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r w:rsidR="0005758B" w:rsidRPr="0005758B">
        <w:t xml:space="preserve">Sentra </w:t>
      </w:r>
      <w:proofErr w:type="spellStart"/>
      <w:r w:rsidR="0005758B" w:rsidRPr="0005758B">
        <w:t>Gakkumdu</w:t>
      </w:r>
      <w:proofErr w:type="spellEnd"/>
      <w:r w:rsidR="0005758B" w:rsidRPr="0005758B">
        <w:t xml:space="preserve"> </w:t>
      </w:r>
      <w:proofErr w:type="spellStart"/>
      <w:r w:rsidR="0005758B" w:rsidRPr="0005758B">
        <w:t>Kabupaten</w:t>
      </w:r>
      <w:proofErr w:type="spellEnd"/>
      <w:r w:rsidR="0005758B" w:rsidRPr="0005758B">
        <w:t xml:space="preserve"> </w:t>
      </w:r>
      <w:proofErr w:type="spellStart"/>
      <w:r w:rsidR="0005758B" w:rsidRPr="0005758B">
        <w:t>Sinjai</w:t>
      </w:r>
      <w:proofErr w:type="spellEnd"/>
      <w:r w:rsidR="0005758B" w:rsidRPr="0005758B">
        <w:t xml:space="preserve"> </w:t>
      </w:r>
      <w:proofErr w:type="spellStart"/>
      <w:r w:rsidR="0005758B" w:rsidRPr="0005758B">
        <w:t>telah</w:t>
      </w:r>
      <w:proofErr w:type="spellEnd"/>
      <w:r w:rsidR="0005758B" w:rsidRPr="0005758B">
        <w:t xml:space="preserve"> </w:t>
      </w:r>
      <w:proofErr w:type="spellStart"/>
      <w:r w:rsidR="0005758B" w:rsidRPr="0005758B">
        <w:t>melakukan</w:t>
      </w:r>
      <w:proofErr w:type="spellEnd"/>
      <w:r w:rsidR="0005758B" w:rsidRPr="0005758B">
        <w:t xml:space="preserve"> </w:t>
      </w:r>
      <w:proofErr w:type="spellStart"/>
      <w:r w:rsidR="0005758B" w:rsidRPr="0005758B">
        <w:t>penyelidikan</w:t>
      </w:r>
      <w:proofErr w:type="spellEnd"/>
      <w:r w:rsidR="0005758B" w:rsidRPr="0005758B">
        <w:t xml:space="preserve"> dan </w:t>
      </w:r>
      <w:proofErr w:type="spellStart"/>
      <w:r w:rsidR="0005758B" w:rsidRPr="0005758B">
        <w:t>pengumpulan</w:t>
      </w:r>
      <w:proofErr w:type="spellEnd"/>
      <w:r w:rsidR="0005758B" w:rsidRPr="0005758B">
        <w:t xml:space="preserve"> </w:t>
      </w:r>
      <w:proofErr w:type="spellStart"/>
      <w:r w:rsidR="0005758B" w:rsidRPr="0005758B">
        <w:t>bukti</w:t>
      </w:r>
      <w:proofErr w:type="spellEnd"/>
      <w:r w:rsidR="0005758B" w:rsidRPr="0005758B">
        <w:t xml:space="preserve"> </w:t>
      </w:r>
      <w:proofErr w:type="spellStart"/>
      <w:r w:rsidR="0005758B" w:rsidRPr="0005758B">
        <w:t>terhadap</w:t>
      </w:r>
      <w:proofErr w:type="spellEnd"/>
      <w:r w:rsidR="0005758B" w:rsidRPr="0005758B">
        <w:t xml:space="preserve"> </w:t>
      </w:r>
      <w:proofErr w:type="spellStart"/>
      <w:r w:rsidR="0005758B" w:rsidRPr="0005758B">
        <w:t>kasus</w:t>
      </w:r>
      <w:proofErr w:type="spellEnd"/>
      <w:r w:rsidR="0005758B" w:rsidRPr="0005758B">
        <w:t xml:space="preserve"> </w:t>
      </w:r>
      <w:proofErr w:type="spellStart"/>
      <w:r w:rsidR="0005758B" w:rsidRPr="0005758B">
        <w:t>ini</w:t>
      </w:r>
      <w:proofErr w:type="spellEnd"/>
      <w:r w:rsidR="0005758B" w:rsidRPr="0005758B">
        <w:t xml:space="preserve">. Hasil </w:t>
      </w:r>
      <w:proofErr w:type="spellStart"/>
      <w:r w:rsidR="0005758B" w:rsidRPr="0005758B">
        <w:t>penyelidikan</w:t>
      </w:r>
      <w:proofErr w:type="spellEnd"/>
      <w:r w:rsidR="0005758B" w:rsidRPr="0005758B">
        <w:t xml:space="preserve"> </w:t>
      </w:r>
      <w:proofErr w:type="spellStart"/>
      <w:r w:rsidR="0005758B" w:rsidRPr="0005758B">
        <w:t>menunjukkan</w:t>
      </w:r>
      <w:proofErr w:type="spellEnd"/>
      <w:r w:rsidR="0005758B" w:rsidRPr="0005758B">
        <w:t xml:space="preserve"> </w:t>
      </w:r>
      <w:proofErr w:type="spellStart"/>
      <w:r w:rsidR="0005758B" w:rsidRPr="0005758B">
        <w:t>adanya</w:t>
      </w:r>
      <w:proofErr w:type="spellEnd"/>
      <w:r w:rsidR="0005758B" w:rsidRPr="0005758B">
        <w:t xml:space="preserve"> </w:t>
      </w:r>
      <w:proofErr w:type="spellStart"/>
      <w:r w:rsidR="0005758B" w:rsidRPr="0005758B">
        <w:t>indikasi</w:t>
      </w:r>
      <w:proofErr w:type="spellEnd"/>
      <w:r w:rsidR="0005758B" w:rsidRPr="0005758B">
        <w:t xml:space="preserve"> </w:t>
      </w:r>
      <w:proofErr w:type="spellStart"/>
      <w:r w:rsidR="0005758B" w:rsidRPr="0005758B">
        <w:t>keterlibatan</w:t>
      </w:r>
      <w:proofErr w:type="spellEnd"/>
      <w:r w:rsidR="0005758B" w:rsidRPr="0005758B">
        <w:t xml:space="preserve"> ASN </w:t>
      </w:r>
      <w:proofErr w:type="spellStart"/>
      <w:r w:rsidR="0005758B" w:rsidRPr="0005758B">
        <w:t>dalam</w:t>
      </w:r>
      <w:proofErr w:type="spellEnd"/>
      <w:r w:rsidR="0005758B" w:rsidRPr="0005758B">
        <w:t xml:space="preserve"> </w:t>
      </w:r>
      <w:proofErr w:type="spellStart"/>
      <w:r w:rsidR="0005758B" w:rsidRPr="0005758B">
        <w:t>aktivitas</w:t>
      </w:r>
      <w:proofErr w:type="spellEnd"/>
      <w:r w:rsidR="0005758B" w:rsidRPr="0005758B">
        <w:t xml:space="preserve"> yang </w:t>
      </w:r>
      <w:proofErr w:type="spellStart"/>
      <w:r w:rsidR="0005758B" w:rsidRPr="0005758B">
        <w:t>berpotensi</w:t>
      </w:r>
      <w:proofErr w:type="spellEnd"/>
      <w:r w:rsidR="0005758B" w:rsidRPr="0005758B">
        <w:t xml:space="preserve"> </w:t>
      </w:r>
      <w:proofErr w:type="spellStart"/>
      <w:r w:rsidR="0005758B" w:rsidRPr="0005758B">
        <w:t>melanggar</w:t>
      </w:r>
      <w:proofErr w:type="spellEnd"/>
      <w:r w:rsidR="0005758B" w:rsidRPr="0005758B">
        <w:t xml:space="preserve"> </w:t>
      </w:r>
      <w:proofErr w:type="spellStart"/>
      <w:r w:rsidR="0005758B" w:rsidRPr="0005758B">
        <w:t>prinsip</w:t>
      </w:r>
      <w:proofErr w:type="spellEnd"/>
      <w:r w:rsidR="0005758B" w:rsidRPr="0005758B">
        <w:t xml:space="preserve"> </w:t>
      </w:r>
      <w:proofErr w:type="spellStart"/>
      <w:r w:rsidR="0005758B" w:rsidRPr="0005758B">
        <w:t>netralitas</w:t>
      </w:r>
      <w:proofErr w:type="spellEnd"/>
      <w:r w:rsidR="0005758B" w:rsidRPr="0005758B">
        <w:t xml:space="preserve">, yang </w:t>
      </w:r>
      <w:proofErr w:type="spellStart"/>
      <w:r w:rsidR="0005758B" w:rsidRPr="0005758B">
        <w:t>merupakan</w:t>
      </w:r>
      <w:proofErr w:type="spellEnd"/>
      <w:r w:rsidR="0005758B" w:rsidRPr="0005758B">
        <w:t xml:space="preserve"> salah </w:t>
      </w:r>
      <w:proofErr w:type="spellStart"/>
      <w:r w:rsidR="0005758B" w:rsidRPr="0005758B">
        <w:t>satu</w:t>
      </w:r>
      <w:proofErr w:type="spellEnd"/>
      <w:r w:rsidR="0005758B" w:rsidRPr="0005758B">
        <w:t xml:space="preserve"> </w:t>
      </w:r>
      <w:proofErr w:type="spellStart"/>
      <w:r w:rsidR="0005758B" w:rsidRPr="0005758B">
        <w:t>unsur</w:t>
      </w:r>
      <w:proofErr w:type="spellEnd"/>
      <w:r w:rsidR="0005758B" w:rsidRPr="0005758B">
        <w:t xml:space="preserve"> </w:t>
      </w:r>
      <w:proofErr w:type="spellStart"/>
      <w:r w:rsidR="0005758B" w:rsidRPr="0005758B">
        <w:t>penting</w:t>
      </w:r>
      <w:proofErr w:type="spellEnd"/>
      <w:r w:rsidR="0005758B" w:rsidRPr="0005758B">
        <w:t xml:space="preserve"> </w:t>
      </w:r>
      <w:proofErr w:type="spellStart"/>
      <w:r w:rsidR="0005758B" w:rsidRPr="0005758B">
        <w:t>dalam</w:t>
      </w:r>
      <w:proofErr w:type="spellEnd"/>
      <w:r w:rsidR="0005758B" w:rsidRPr="0005758B">
        <w:t xml:space="preserve"> </w:t>
      </w:r>
      <w:proofErr w:type="spellStart"/>
      <w:r w:rsidR="0005758B" w:rsidRPr="0005758B">
        <w:t>mewujudkan</w:t>
      </w:r>
      <w:proofErr w:type="spellEnd"/>
      <w:r w:rsidR="0005758B" w:rsidRPr="0005758B">
        <w:t xml:space="preserve"> </w:t>
      </w:r>
      <w:proofErr w:type="spellStart"/>
      <w:r w:rsidR="0005758B">
        <w:t>Pilkada</w:t>
      </w:r>
      <w:proofErr w:type="spellEnd"/>
      <w:r w:rsidR="0005758B" w:rsidRPr="0005758B">
        <w:t xml:space="preserve"> yang </w:t>
      </w:r>
      <w:proofErr w:type="spellStart"/>
      <w:r w:rsidR="0005758B" w:rsidRPr="0005758B">
        <w:t>bersih</w:t>
      </w:r>
      <w:proofErr w:type="spellEnd"/>
      <w:r w:rsidR="0005758B" w:rsidRPr="0005758B">
        <w:t xml:space="preserve">, </w:t>
      </w:r>
      <w:proofErr w:type="spellStart"/>
      <w:r w:rsidR="0005758B" w:rsidRPr="0005758B">
        <w:t>adil</w:t>
      </w:r>
      <w:proofErr w:type="spellEnd"/>
      <w:r w:rsidR="0005758B" w:rsidRPr="0005758B">
        <w:t xml:space="preserve">, dan </w:t>
      </w:r>
      <w:proofErr w:type="spellStart"/>
      <w:r w:rsidR="0005758B" w:rsidRPr="0005758B">
        <w:t>transparan</w:t>
      </w:r>
      <w:proofErr w:type="spellEnd"/>
      <w:r w:rsidR="0005758B" w:rsidRPr="0005758B">
        <w:t>.</w:t>
      </w:r>
    </w:p>
    <w:p w14:paraId="7998B26A" w14:textId="68F4ABB6" w:rsidR="00C97DD9" w:rsidRPr="0005758B" w:rsidRDefault="00C97DD9" w:rsidP="0005758B">
      <w:r>
        <w:t>“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Sinjai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Gakkumdu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mekakukan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r w:rsidR="002566EF">
        <w:t xml:space="preserve">dan </w:t>
      </w:r>
      <w:proofErr w:type="spellStart"/>
      <w:r w:rsidR="002566EF">
        <w:t>penyidikan</w:t>
      </w:r>
      <w:proofErr w:type="spellEnd"/>
      <w:r w:rsidR="002566EF">
        <w:t xml:space="preserve"> </w:t>
      </w:r>
      <w:proofErr w:type="spellStart"/>
      <w:r w:rsidR="002566EF">
        <w:t>serta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bukti-bukti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 w:rsidR="002566EF">
        <w:t>proses</w:t>
      </w:r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keterlibatan</w:t>
      </w:r>
      <w:proofErr w:type="spellEnd"/>
      <w:r>
        <w:t xml:space="preserve"> ASN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netralitas</w:t>
      </w:r>
      <w:proofErr w:type="spellEnd"/>
      <w:r>
        <w:t xml:space="preserve"> ASN” </w:t>
      </w:r>
      <w:proofErr w:type="spellStart"/>
      <w:r>
        <w:t>lanjutnya</w:t>
      </w:r>
      <w:proofErr w:type="spellEnd"/>
      <w:r>
        <w:t>.</w:t>
      </w:r>
    </w:p>
    <w:p w14:paraId="64DC95F8" w14:textId="77777777" w:rsidR="00C97DD9" w:rsidRDefault="00C97DD9" w:rsidP="0005758B">
      <w:proofErr w:type="spellStart"/>
      <w:r>
        <w:t>Kemudian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Reskrim </w:t>
      </w:r>
      <w:proofErr w:type="spellStart"/>
      <w:r>
        <w:t>Polres</w:t>
      </w:r>
      <w:proofErr w:type="spellEnd"/>
      <w:r>
        <w:t xml:space="preserve"> </w:t>
      </w:r>
      <w:proofErr w:type="spellStart"/>
      <w:r>
        <w:t>Sinjai</w:t>
      </w:r>
      <w:proofErr w:type="spellEnd"/>
      <w:r>
        <w:t xml:space="preserve"> Andi Rahmatullah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 w:rsidR="0005758B" w:rsidRPr="0005758B">
        <w:t xml:space="preserve"> </w:t>
      </w:r>
      <w:proofErr w:type="spellStart"/>
      <w:r w:rsidR="0005758B" w:rsidRPr="0005758B">
        <w:t>pelanggaran</w:t>
      </w:r>
      <w:proofErr w:type="spellEnd"/>
      <w:r w:rsidR="0005758B" w:rsidRPr="0005758B">
        <w:t xml:space="preserve"> </w:t>
      </w:r>
      <w:proofErr w:type="spellStart"/>
      <w:r w:rsidR="0005758B" w:rsidRPr="0005758B">
        <w:t>netralitas</w:t>
      </w:r>
      <w:proofErr w:type="spellEnd"/>
      <w:r w:rsidR="0005758B" w:rsidRPr="0005758B">
        <w:t xml:space="preserve"> ASN </w:t>
      </w:r>
      <w:proofErr w:type="spellStart"/>
      <w:r w:rsidR="0005758B" w:rsidRPr="0005758B">
        <w:t>dalam</w:t>
      </w:r>
      <w:proofErr w:type="spellEnd"/>
      <w:r w:rsidR="0005758B" w:rsidRPr="0005758B">
        <w:t xml:space="preserve"> </w:t>
      </w:r>
      <w:proofErr w:type="spellStart"/>
      <w:r w:rsidR="0005758B">
        <w:t>pemilihan</w:t>
      </w:r>
      <w:proofErr w:type="spellEnd"/>
      <w:r w:rsidR="0005758B" w:rsidRPr="0005758B">
        <w:t xml:space="preserve"> </w:t>
      </w:r>
      <w:proofErr w:type="spellStart"/>
      <w:r w:rsidR="0005758B" w:rsidRPr="0005758B">
        <w:t>adalah</w:t>
      </w:r>
      <w:proofErr w:type="spellEnd"/>
      <w:r w:rsidR="0005758B" w:rsidRPr="0005758B">
        <w:t xml:space="preserve"> </w:t>
      </w:r>
      <w:proofErr w:type="spellStart"/>
      <w:r w:rsidR="0005758B" w:rsidRPr="0005758B">
        <w:t>isu</w:t>
      </w:r>
      <w:proofErr w:type="spellEnd"/>
      <w:r w:rsidR="0005758B" w:rsidRPr="0005758B">
        <w:t xml:space="preserve"> yang </w:t>
      </w:r>
      <w:proofErr w:type="spellStart"/>
      <w:r w:rsidR="0005758B" w:rsidRPr="0005758B">
        <w:t>menjadi</w:t>
      </w:r>
      <w:proofErr w:type="spellEnd"/>
      <w:r w:rsidR="0005758B" w:rsidRPr="0005758B">
        <w:t xml:space="preserve"> </w:t>
      </w:r>
      <w:proofErr w:type="spellStart"/>
      <w:r w:rsidR="0005758B" w:rsidRPr="0005758B">
        <w:t>perhatian</w:t>
      </w:r>
      <w:proofErr w:type="spellEnd"/>
      <w:r w:rsidR="0005758B" w:rsidRPr="0005758B">
        <w:t xml:space="preserve"> </w:t>
      </w:r>
      <w:proofErr w:type="spellStart"/>
      <w:r w:rsidR="0005758B" w:rsidRPr="0005758B">
        <w:t>serius</w:t>
      </w:r>
      <w:proofErr w:type="spellEnd"/>
      <w:r w:rsidR="0005758B" w:rsidRPr="0005758B">
        <w:t xml:space="preserve">, </w:t>
      </w:r>
      <w:proofErr w:type="spellStart"/>
      <w:r w:rsidR="0005758B" w:rsidRPr="0005758B">
        <w:t>terutama</w:t>
      </w:r>
      <w:proofErr w:type="spellEnd"/>
      <w:r w:rsidR="0005758B" w:rsidRPr="0005758B">
        <w:t xml:space="preserve"> </w:t>
      </w:r>
      <w:proofErr w:type="spellStart"/>
      <w:r w:rsidR="0005758B" w:rsidRPr="0005758B">
        <w:t>untuk</w:t>
      </w:r>
      <w:proofErr w:type="spellEnd"/>
      <w:r w:rsidR="0005758B" w:rsidRPr="0005758B">
        <w:t xml:space="preserve"> </w:t>
      </w:r>
      <w:proofErr w:type="spellStart"/>
      <w:r w:rsidR="0005758B" w:rsidRPr="0005758B">
        <w:t>menjamin</w:t>
      </w:r>
      <w:proofErr w:type="spellEnd"/>
      <w:r w:rsidR="0005758B" w:rsidRPr="0005758B">
        <w:t xml:space="preserve"> </w:t>
      </w:r>
      <w:proofErr w:type="spellStart"/>
      <w:r w:rsidR="0005758B" w:rsidRPr="0005758B">
        <w:t>bahwa</w:t>
      </w:r>
      <w:proofErr w:type="spellEnd"/>
      <w:r w:rsidR="0005758B" w:rsidRPr="0005758B">
        <w:t xml:space="preserve"> ASN </w:t>
      </w:r>
      <w:proofErr w:type="spellStart"/>
      <w:r w:rsidR="0005758B" w:rsidRPr="0005758B">
        <w:t>tidak</w:t>
      </w:r>
      <w:proofErr w:type="spellEnd"/>
      <w:r w:rsidR="0005758B" w:rsidRPr="0005758B">
        <w:t xml:space="preserve"> </w:t>
      </w:r>
      <w:proofErr w:type="spellStart"/>
      <w:r w:rsidR="0005758B" w:rsidRPr="0005758B">
        <w:t>melakukan</w:t>
      </w:r>
      <w:proofErr w:type="spellEnd"/>
      <w:r w:rsidR="0005758B" w:rsidRPr="0005758B">
        <w:t xml:space="preserve"> </w:t>
      </w:r>
      <w:proofErr w:type="spellStart"/>
      <w:r w:rsidR="0005758B" w:rsidRPr="0005758B">
        <w:t>tindakan</w:t>
      </w:r>
      <w:proofErr w:type="spellEnd"/>
      <w:r w:rsidR="0005758B" w:rsidRPr="0005758B">
        <w:t xml:space="preserve"> yang </w:t>
      </w:r>
      <w:proofErr w:type="spellStart"/>
      <w:r w:rsidR="0005758B" w:rsidRPr="0005758B">
        <w:t>dapat</w:t>
      </w:r>
      <w:proofErr w:type="spellEnd"/>
      <w:r w:rsidR="0005758B" w:rsidRPr="0005758B">
        <w:t xml:space="preserve"> </w:t>
      </w:r>
      <w:proofErr w:type="spellStart"/>
      <w:r w:rsidR="0005758B" w:rsidRPr="0005758B">
        <w:t>mengganggu</w:t>
      </w:r>
      <w:proofErr w:type="spellEnd"/>
      <w:r w:rsidR="0005758B" w:rsidRPr="0005758B">
        <w:t xml:space="preserve"> </w:t>
      </w:r>
      <w:proofErr w:type="spellStart"/>
      <w:r w:rsidR="0005758B" w:rsidRPr="0005758B">
        <w:t>prinsip</w:t>
      </w:r>
      <w:proofErr w:type="spellEnd"/>
      <w:r w:rsidR="0005758B" w:rsidRPr="0005758B">
        <w:t xml:space="preserve"> </w:t>
      </w:r>
      <w:proofErr w:type="spellStart"/>
      <w:r w:rsidR="0005758B" w:rsidRPr="0005758B">
        <w:t>independensi</w:t>
      </w:r>
      <w:proofErr w:type="spellEnd"/>
      <w:r w:rsidR="0005758B" w:rsidRPr="0005758B">
        <w:t xml:space="preserve"> dan </w:t>
      </w:r>
      <w:proofErr w:type="spellStart"/>
      <w:r w:rsidR="0005758B" w:rsidRPr="0005758B">
        <w:t>profesionalitas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Pasal 188 </w:t>
      </w:r>
      <w:proofErr w:type="spellStart"/>
      <w:r>
        <w:t>J.o</w:t>
      </w:r>
      <w:proofErr w:type="spellEnd"/>
      <w:r>
        <w:t xml:space="preserve"> 71</w:t>
      </w:r>
      <w:r w:rsidR="0005758B" w:rsidRPr="0005758B">
        <w:t xml:space="preserve">. </w:t>
      </w:r>
    </w:p>
    <w:p w14:paraId="31361362" w14:textId="3AD54553" w:rsidR="00C97DD9" w:rsidRDefault="00C97DD9" w:rsidP="0005758B">
      <w:r>
        <w:t>“</w:t>
      </w:r>
      <w:proofErr w:type="spellStart"/>
      <w:r>
        <w:t>keterlibatan</w:t>
      </w:r>
      <w:proofErr w:type="spellEnd"/>
      <w:r>
        <w:t xml:space="preserve"> ASN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, demi </w:t>
      </w:r>
      <w:proofErr w:type="spellStart"/>
      <w:r>
        <w:t>menjamin</w:t>
      </w:r>
      <w:proofErr w:type="spellEnd"/>
      <w:r>
        <w:t xml:space="preserve"> ASN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Tindakan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proofErr w:type="gramStart"/>
      <w:r>
        <w:t>pemilihan”</w:t>
      </w:r>
      <w:r w:rsidR="002566EF">
        <w:t>tamba</w:t>
      </w:r>
      <w:r w:rsidR="00F30A1A">
        <w:t>h</w:t>
      </w:r>
      <w:r w:rsidR="002566EF">
        <w:t>nya</w:t>
      </w:r>
      <w:proofErr w:type="spellEnd"/>
      <w:proofErr w:type="gramEnd"/>
      <w:r w:rsidR="002566EF">
        <w:t>.</w:t>
      </w:r>
    </w:p>
    <w:p w14:paraId="289B7A81" w14:textId="7CB8605F" w:rsidR="0005758B" w:rsidRDefault="002566EF" w:rsidP="0005758B">
      <w:r>
        <w:t xml:space="preserve">“Kami </w:t>
      </w:r>
      <w:proofErr w:type="spellStart"/>
      <w:r>
        <w:t>dari</w:t>
      </w:r>
      <w:proofErr w:type="spellEnd"/>
      <w:r>
        <w:t xml:space="preserve"> </w:t>
      </w:r>
      <w:r w:rsidR="0005758B" w:rsidRPr="0005758B">
        <w:t xml:space="preserve">Sentra </w:t>
      </w:r>
      <w:proofErr w:type="spellStart"/>
      <w:r w:rsidR="0005758B" w:rsidRPr="0005758B">
        <w:t>Gakkumdu</w:t>
      </w:r>
      <w:proofErr w:type="spellEnd"/>
      <w:r w:rsidR="0005758B" w:rsidRPr="0005758B">
        <w:t xml:space="preserve"> </w:t>
      </w:r>
      <w:proofErr w:type="spellStart"/>
      <w:r w:rsidR="0005758B" w:rsidRPr="0005758B">
        <w:t>Kabupaten</w:t>
      </w:r>
      <w:proofErr w:type="spellEnd"/>
      <w:r w:rsidR="0005758B" w:rsidRPr="0005758B">
        <w:t xml:space="preserve"> </w:t>
      </w:r>
      <w:proofErr w:type="spellStart"/>
      <w:r w:rsidR="0005758B" w:rsidRPr="0005758B">
        <w:t>Sinjai</w:t>
      </w:r>
      <w:proofErr w:type="spellEnd"/>
      <w:r w:rsidR="0005758B" w:rsidRPr="0005758B">
        <w:t xml:space="preserve"> </w:t>
      </w:r>
      <w:proofErr w:type="spellStart"/>
      <w:r w:rsidR="0005758B" w:rsidRPr="0005758B">
        <w:t>berharap</w:t>
      </w:r>
      <w:proofErr w:type="spellEnd"/>
      <w:r w:rsidR="0005758B" w:rsidRPr="0005758B">
        <w:t xml:space="preserve"> </w:t>
      </w:r>
      <w:proofErr w:type="spellStart"/>
      <w:r w:rsidR="0005758B" w:rsidRPr="0005758B">
        <w:t>bahwa</w:t>
      </w:r>
      <w:proofErr w:type="spellEnd"/>
      <w:r w:rsidR="0005758B" w:rsidRPr="0005758B">
        <w:t xml:space="preserve"> </w:t>
      </w:r>
      <w:proofErr w:type="spellStart"/>
      <w:r w:rsidR="0005758B" w:rsidRPr="0005758B">
        <w:t>dengan</w:t>
      </w:r>
      <w:proofErr w:type="spellEnd"/>
      <w:r w:rsidR="0005758B" w:rsidRPr="0005758B">
        <w:t xml:space="preserve"> </w:t>
      </w:r>
      <w:proofErr w:type="spellStart"/>
      <w:r w:rsidR="0005758B" w:rsidRPr="0005758B">
        <w:t>adanya</w:t>
      </w:r>
      <w:proofErr w:type="spellEnd"/>
      <w:r w:rsidR="0005758B" w:rsidRPr="0005758B">
        <w:t xml:space="preserve"> </w:t>
      </w:r>
      <w:proofErr w:type="spellStart"/>
      <w:r w:rsidR="0005758B" w:rsidRPr="0005758B">
        <w:t>tindakan</w:t>
      </w:r>
      <w:proofErr w:type="spellEnd"/>
      <w:r w:rsidR="0005758B" w:rsidRPr="0005758B">
        <w:t xml:space="preserve"> </w:t>
      </w:r>
      <w:proofErr w:type="spellStart"/>
      <w:r w:rsidR="0005758B" w:rsidRPr="0005758B">
        <w:t>tegas</w:t>
      </w:r>
      <w:proofErr w:type="spellEnd"/>
      <w:r w:rsidR="0005758B" w:rsidRPr="0005758B">
        <w:t xml:space="preserve"> </w:t>
      </w:r>
      <w:proofErr w:type="spellStart"/>
      <w:r w:rsidR="0005758B" w:rsidRPr="0005758B">
        <w:t>terhadap</w:t>
      </w:r>
      <w:proofErr w:type="spellEnd"/>
      <w:r w:rsidR="0005758B" w:rsidRPr="0005758B">
        <w:t xml:space="preserve"> </w:t>
      </w:r>
      <w:proofErr w:type="spellStart"/>
      <w:r w:rsidR="0005758B" w:rsidRPr="0005758B">
        <w:t>kasus</w:t>
      </w:r>
      <w:proofErr w:type="spellEnd"/>
      <w:r w:rsidR="0005758B" w:rsidRPr="0005758B">
        <w:t xml:space="preserve"> </w:t>
      </w:r>
      <w:proofErr w:type="spellStart"/>
      <w:r w:rsidR="0005758B" w:rsidRPr="0005758B">
        <w:t>ini</w:t>
      </w:r>
      <w:proofErr w:type="spellEnd"/>
      <w:r w:rsidR="0005758B" w:rsidRPr="0005758B">
        <w:t xml:space="preserve">, ASN di </w:t>
      </w:r>
      <w:proofErr w:type="spellStart"/>
      <w:r w:rsidR="0005758B" w:rsidRPr="0005758B">
        <w:t>Kabupaten</w:t>
      </w:r>
      <w:proofErr w:type="spellEnd"/>
      <w:r w:rsidR="0005758B" w:rsidRPr="0005758B">
        <w:t xml:space="preserve"> </w:t>
      </w:r>
      <w:proofErr w:type="spellStart"/>
      <w:r w:rsidR="0005758B" w:rsidRPr="0005758B">
        <w:t>Sinjai</w:t>
      </w:r>
      <w:proofErr w:type="spellEnd"/>
      <w:r w:rsidR="0005758B" w:rsidRPr="0005758B">
        <w:t xml:space="preserve"> </w:t>
      </w:r>
      <w:proofErr w:type="spellStart"/>
      <w:r w:rsidR="0005758B" w:rsidRPr="0005758B">
        <w:t>dapat</w:t>
      </w:r>
      <w:proofErr w:type="spellEnd"/>
      <w:r w:rsidR="0005758B" w:rsidRPr="0005758B">
        <w:t xml:space="preserve"> </w:t>
      </w:r>
      <w:proofErr w:type="spellStart"/>
      <w:r w:rsidR="0005758B" w:rsidRPr="0005758B">
        <w:t>semakin</w:t>
      </w:r>
      <w:proofErr w:type="spellEnd"/>
      <w:r w:rsidR="0005758B" w:rsidRPr="0005758B">
        <w:t xml:space="preserve"> </w:t>
      </w:r>
      <w:proofErr w:type="spellStart"/>
      <w:r w:rsidR="0005758B" w:rsidRPr="0005758B">
        <w:t>memahami</w:t>
      </w:r>
      <w:proofErr w:type="spellEnd"/>
      <w:r w:rsidR="0005758B" w:rsidRPr="0005758B">
        <w:t xml:space="preserve"> </w:t>
      </w:r>
      <w:proofErr w:type="spellStart"/>
      <w:r w:rsidR="0005758B" w:rsidRPr="0005758B">
        <w:t>pentingnya</w:t>
      </w:r>
      <w:proofErr w:type="spellEnd"/>
      <w:r w:rsidR="0005758B" w:rsidRPr="0005758B">
        <w:t xml:space="preserve"> </w:t>
      </w:r>
      <w:proofErr w:type="spellStart"/>
      <w:r w:rsidR="0005758B" w:rsidRPr="0005758B">
        <w:t>netralitas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professional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kewajibannya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ASN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dan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serentak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gramStart"/>
      <w:r>
        <w:t>2024”tutupnya</w:t>
      </w:r>
      <w:proofErr w:type="gramEnd"/>
      <w:r>
        <w:t>.</w:t>
      </w:r>
    </w:p>
    <w:p w14:paraId="37E85073" w14:textId="2D0A4D79" w:rsidR="0005758B" w:rsidRDefault="002566EF" w:rsidP="0005758B">
      <w:proofErr w:type="spellStart"/>
      <w:r>
        <w:t>Berkas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oleh Kasat Reskrim </w:t>
      </w:r>
      <w:proofErr w:type="spellStart"/>
      <w:r>
        <w:t>Polres</w:t>
      </w:r>
      <w:proofErr w:type="spellEnd"/>
      <w:r>
        <w:t xml:space="preserve"> </w:t>
      </w:r>
      <w:proofErr w:type="spellStart"/>
      <w:r>
        <w:t>Sinjai</w:t>
      </w:r>
      <w:proofErr w:type="spellEnd"/>
      <w:r>
        <w:t xml:space="preserve"> Andi Rahmatullah </w:t>
      </w:r>
      <w:proofErr w:type="spellStart"/>
      <w:r>
        <w:t>didampingi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Bawaslu</w:t>
      </w:r>
      <w:proofErr w:type="spellEnd"/>
      <w:r>
        <w:t xml:space="preserve"> </w:t>
      </w:r>
      <w:proofErr w:type="spellStart"/>
      <w:r>
        <w:t>Kabuapten</w:t>
      </w:r>
      <w:proofErr w:type="spellEnd"/>
      <w:r>
        <w:t xml:space="preserve"> </w:t>
      </w:r>
      <w:proofErr w:type="spellStart"/>
      <w:r>
        <w:t>Sinjai</w:t>
      </w:r>
      <w:proofErr w:type="spellEnd"/>
      <w:r>
        <w:t xml:space="preserve"> Muhammad Arsal dan </w:t>
      </w:r>
      <w:proofErr w:type="spellStart"/>
      <w:r>
        <w:t>diterima</w:t>
      </w:r>
      <w:proofErr w:type="spellEnd"/>
      <w:r>
        <w:t xml:space="preserve"> oleh Ibu Isnawati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Kejaksaan</w:t>
      </w:r>
      <w:proofErr w:type="spellEnd"/>
      <w:r>
        <w:t xml:space="preserve"> Negeri </w:t>
      </w:r>
      <w:proofErr w:type="spellStart"/>
      <w:r>
        <w:t>Sinjai</w:t>
      </w:r>
      <w:proofErr w:type="spellEnd"/>
      <w:r>
        <w:t>.</w:t>
      </w:r>
    </w:p>
    <w:p w14:paraId="1C185AEC" w14:textId="30B22208" w:rsidR="00740F29" w:rsidRDefault="00740F29"/>
    <w:sectPr w:rsidR="00740F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A92D4" w14:textId="77777777" w:rsidR="008C3992" w:rsidRDefault="008C3992" w:rsidP="0037041E">
      <w:pPr>
        <w:spacing w:after="0" w:line="240" w:lineRule="auto"/>
      </w:pPr>
      <w:r>
        <w:separator/>
      </w:r>
    </w:p>
  </w:endnote>
  <w:endnote w:type="continuationSeparator" w:id="0">
    <w:p w14:paraId="11BB6F00" w14:textId="77777777" w:rsidR="008C3992" w:rsidRDefault="008C3992" w:rsidP="0037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7C5BD" w14:textId="77777777" w:rsidR="008C3992" w:rsidRDefault="008C3992" w:rsidP="0037041E">
      <w:pPr>
        <w:spacing w:after="0" w:line="240" w:lineRule="auto"/>
      </w:pPr>
      <w:r>
        <w:separator/>
      </w:r>
    </w:p>
  </w:footnote>
  <w:footnote w:type="continuationSeparator" w:id="0">
    <w:p w14:paraId="6A37BDFA" w14:textId="77777777" w:rsidR="008C3992" w:rsidRDefault="008C3992" w:rsidP="0037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6985" w14:textId="77777777" w:rsidR="0037041E" w:rsidRPr="001B403D" w:rsidRDefault="0037041E" w:rsidP="0037041E">
    <w:pPr>
      <w:pStyle w:val="Header"/>
      <w:rPr>
        <w:rFonts w:ascii="Arial" w:hAnsi="Arial" w:cs="Arial"/>
        <w:sz w:val="24"/>
        <w:szCs w:val="24"/>
      </w:rPr>
    </w:pPr>
    <w:r w:rsidRPr="001B403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C097FB4" wp14:editId="1D63C4FA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313726" cy="584200"/>
          <wp:effectExtent l="0" t="0" r="0" b="6350"/>
          <wp:wrapNone/>
          <wp:docPr id="1197723089" name="Picture 1197723089" descr="LOGO BAWAS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AWASL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45"/>
                  <a:stretch/>
                </pic:blipFill>
                <pic:spPr bwMode="auto">
                  <a:xfrm>
                    <a:off x="0" y="0"/>
                    <a:ext cx="2314575" cy="584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353D0" w14:textId="77777777" w:rsidR="0037041E" w:rsidRDefault="0037041E" w:rsidP="0037041E">
    <w:pPr>
      <w:pStyle w:val="Header"/>
      <w:tabs>
        <w:tab w:val="left" w:pos="1134"/>
      </w:tabs>
      <w:rPr>
        <w:rFonts w:ascii="Arial" w:hAnsi="Arial" w:cs="Arial"/>
        <w:sz w:val="20"/>
        <w:szCs w:val="24"/>
      </w:rPr>
    </w:pPr>
    <w:r w:rsidRPr="001B403D">
      <w:rPr>
        <w:rFonts w:ascii="Arial" w:hAnsi="Arial" w:cs="Arial"/>
        <w:sz w:val="20"/>
        <w:szCs w:val="24"/>
      </w:rPr>
      <w:t xml:space="preserve">   </w:t>
    </w:r>
  </w:p>
  <w:p w14:paraId="79B1F3F9" w14:textId="49AC1661" w:rsidR="0037041E" w:rsidRPr="001B403D" w:rsidRDefault="0037041E" w:rsidP="0037041E">
    <w:pPr>
      <w:pStyle w:val="Header"/>
      <w:tabs>
        <w:tab w:val="left" w:pos="1134"/>
      </w:tabs>
      <w:ind w:left="142"/>
      <w:rPr>
        <w:rFonts w:ascii="Arial" w:hAnsi="Arial" w:cs="Arial"/>
        <w:i/>
        <w:sz w:val="20"/>
        <w:szCs w:val="24"/>
      </w:rPr>
    </w:pPr>
    <w:r w:rsidRPr="001B403D">
      <w:rPr>
        <w:rFonts w:ascii="Arial" w:hAnsi="Arial" w:cs="Arial"/>
        <w:i/>
        <w:sz w:val="20"/>
        <w:szCs w:val="24"/>
      </w:rPr>
      <w:t xml:space="preserve">Alamat </w:t>
    </w:r>
    <w:r w:rsidRPr="001B403D">
      <w:rPr>
        <w:rFonts w:ascii="Arial" w:hAnsi="Arial" w:cs="Arial"/>
        <w:i/>
        <w:sz w:val="20"/>
        <w:szCs w:val="24"/>
      </w:rPr>
      <w:tab/>
      <w:t xml:space="preserve">: </w:t>
    </w:r>
    <w:proofErr w:type="spellStart"/>
    <w:r w:rsidRPr="001B403D">
      <w:rPr>
        <w:rFonts w:ascii="Arial" w:hAnsi="Arial" w:cs="Arial"/>
        <w:i/>
        <w:sz w:val="20"/>
        <w:szCs w:val="24"/>
      </w:rPr>
      <w:t>Jln</w:t>
    </w:r>
    <w:proofErr w:type="spellEnd"/>
    <w:r w:rsidRPr="001B403D">
      <w:rPr>
        <w:rFonts w:ascii="Arial" w:hAnsi="Arial" w:cs="Arial"/>
        <w:i/>
        <w:sz w:val="20"/>
        <w:szCs w:val="24"/>
      </w:rPr>
      <w:t xml:space="preserve"> </w:t>
    </w:r>
    <w:proofErr w:type="spellStart"/>
    <w:r w:rsidRPr="001B403D">
      <w:rPr>
        <w:rFonts w:ascii="Arial" w:hAnsi="Arial" w:cs="Arial"/>
        <w:i/>
        <w:sz w:val="20"/>
        <w:szCs w:val="24"/>
      </w:rPr>
      <w:t>Persatuan</w:t>
    </w:r>
    <w:proofErr w:type="spellEnd"/>
    <w:r w:rsidRPr="001B403D">
      <w:rPr>
        <w:rFonts w:ascii="Arial" w:hAnsi="Arial" w:cs="Arial"/>
        <w:i/>
        <w:sz w:val="20"/>
        <w:szCs w:val="24"/>
      </w:rPr>
      <w:t xml:space="preserve"> Raya No. 273, </w:t>
    </w:r>
    <w:proofErr w:type="spellStart"/>
    <w:r w:rsidRPr="001B403D">
      <w:rPr>
        <w:rFonts w:ascii="Arial" w:hAnsi="Arial" w:cs="Arial"/>
        <w:i/>
        <w:sz w:val="20"/>
        <w:szCs w:val="24"/>
      </w:rPr>
      <w:t>Biringere</w:t>
    </w:r>
    <w:proofErr w:type="spellEnd"/>
  </w:p>
  <w:p w14:paraId="3AE97D6F" w14:textId="77777777" w:rsidR="0037041E" w:rsidRPr="001B403D" w:rsidRDefault="0037041E" w:rsidP="0037041E">
    <w:pPr>
      <w:pStyle w:val="Header"/>
      <w:tabs>
        <w:tab w:val="left" w:pos="1134"/>
        <w:tab w:val="left" w:pos="3900"/>
      </w:tabs>
      <w:rPr>
        <w:rFonts w:ascii="Arial" w:hAnsi="Arial" w:cs="Arial"/>
        <w:i/>
        <w:sz w:val="20"/>
        <w:szCs w:val="24"/>
      </w:rPr>
    </w:pPr>
    <w:r w:rsidRPr="001B403D">
      <w:rPr>
        <w:rFonts w:ascii="Arial" w:hAnsi="Arial" w:cs="Arial"/>
        <w:i/>
        <w:sz w:val="20"/>
        <w:szCs w:val="24"/>
      </w:rPr>
      <w:t xml:space="preserve">   Email </w:t>
    </w:r>
    <w:r w:rsidRPr="001B403D">
      <w:rPr>
        <w:rFonts w:ascii="Arial" w:hAnsi="Arial" w:cs="Arial"/>
        <w:i/>
        <w:sz w:val="20"/>
        <w:szCs w:val="24"/>
      </w:rPr>
      <w:tab/>
      <w:t>: set.sinjai@bawaslu.go.id</w:t>
    </w:r>
  </w:p>
  <w:p w14:paraId="0E1E61AE" w14:textId="70804E1B" w:rsidR="0037041E" w:rsidRDefault="0037041E" w:rsidP="0037041E">
    <w:pPr>
      <w:pStyle w:val="Header"/>
      <w:tabs>
        <w:tab w:val="left" w:pos="1134"/>
      </w:tabs>
    </w:pPr>
    <w:r w:rsidRPr="001B403D">
      <w:rPr>
        <w:rFonts w:ascii="Arial" w:hAnsi="Arial" w:cs="Arial"/>
        <w:i/>
        <w:sz w:val="20"/>
        <w:szCs w:val="24"/>
      </w:rPr>
      <w:t xml:space="preserve">   Website</w:t>
    </w:r>
    <w:r>
      <w:rPr>
        <w:rFonts w:ascii="Arial" w:hAnsi="Arial" w:cs="Arial"/>
        <w:i/>
        <w:sz w:val="20"/>
        <w:szCs w:val="24"/>
      </w:rPr>
      <w:tab/>
    </w:r>
    <w:r w:rsidRPr="001B403D">
      <w:rPr>
        <w:rFonts w:ascii="Arial" w:hAnsi="Arial" w:cs="Arial"/>
        <w:i/>
        <w:sz w:val="20"/>
        <w:szCs w:val="24"/>
      </w:rPr>
      <w:t>: www.sinjai.bawaslu.go.id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8B"/>
    <w:rsid w:val="0005758B"/>
    <w:rsid w:val="0019213C"/>
    <w:rsid w:val="0023611F"/>
    <w:rsid w:val="002566EF"/>
    <w:rsid w:val="0037041E"/>
    <w:rsid w:val="003E2E5F"/>
    <w:rsid w:val="0043413F"/>
    <w:rsid w:val="00740F29"/>
    <w:rsid w:val="00870478"/>
    <w:rsid w:val="008C3992"/>
    <w:rsid w:val="00C97DD9"/>
    <w:rsid w:val="00D64BEA"/>
    <w:rsid w:val="00F3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1DA4C"/>
  <w15:chartTrackingRefBased/>
  <w15:docId w15:val="{C6662F41-AF40-4CFE-867C-6755AD2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1E"/>
  </w:style>
  <w:style w:type="paragraph" w:styleId="Footer">
    <w:name w:val="footer"/>
    <w:basedOn w:val="Normal"/>
    <w:link w:val="Foot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lenovogkp4h@outlook.com</dc:creator>
  <cp:keywords/>
  <dc:description/>
  <cp:lastModifiedBy>lenovogkp4h@outlook.com</cp:lastModifiedBy>
  <cp:revision>3</cp:revision>
  <dcterms:created xsi:type="dcterms:W3CDTF">2024-11-13T12:35:00Z</dcterms:created>
  <dcterms:modified xsi:type="dcterms:W3CDTF">2024-11-13T12:35:00Z</dcterms:modified>
</cp:coreProperties>
</file>